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B8" w:rsidRDefault="005A0B5B" w:rsidP="005A0B5B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6224B8">
        <w:rPr>
          <w:color w:val="000000"/>
          <w:sz w:val="24"/>
          <w:szCs w:val="24"/>
        </w:rPr>
        <w:t xml:space="preserve">Утверждаю: </w:t>
      </w:r>
    </w:p>
    <w:p w:rsidR="005A0B5B" w:rsidRDefault="003B3C52" w:rsidP="003B3C52">
      <w:pPr>
        <w:shd w:val="clear" w:color="auto" w:fill="FFFFFF"/>
        <w:rPr>
          <w:color w:val="000000"/>
          <w:sz w:val="24"/>
          <w:szCs w:val="24"/>
        </w:rPr>
      </w:pPr>
      <w:r w:rsidRPr="005A0B5B">
        <w:rPr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5A0B5B">
        <w:rPr>
          <w:color w:val="000000"/>
          <w:sz w:val="24"/>
          <w:szCs w:val="24"/>
        </w:rPr>
        <w:t xml:space="preserve">                      </w:t>
      </w:r>
      <w:r w:rsidRPr="005A0B5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Директор МКОУ </w:t>
      </w:r>
    </w:p>
    <w:p w:rsidR="006224B8" w:rsidRPr="005A0B5B" w:rsidRDefault="005A0B5B" w:rsidP="003B3C52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«</w:t>
      </w:r>
      <w:proofErr w:type="spellStart"/>
      <w:r>
        <w:rPr>
          <w:color w:val="000000"/>
          <w:sz w:val="24"/>
          <w:szCs w:val="24"/>
        </w:rPr>
        <w:t>Тиссинская</w:t>
      </w:r>
      <w:proofErr w:type="spellEnd"/>
      <w:r>
        <w:rPr>
          <w:color w:val="000000"/>
          <w:sz w:val="24"/>
          <w:szCs w:val="24"/>
        </w:rPr>
        <w:t xml:space="preserve"> СОШ»</w:t>
      </w:r>
    </w:p>
    <w:p w:rsidR="006224B8" w:rsidRDefault="00184087" w:rsidP="006224B8">
      <w:pPr>
        <w:pStyle w:val="a3"/>
        <w:shd w:val="clear" w:color="auto" w:fill="FFFFFF"/>
        <w:adjustRightInd w:val="0"/>
        <w:jc w:val="right"/>
        <w:rPr>
          <w:b/>
          <w:bCs/>
          <w:color w:val="000000"/>
          <w:sz w:val="36"/>
          <w:szCs w:val="36"/>
        </w:rPr>
      </w:pPr>
      <w:r>
        <w:rPr>
          <w:color w:val="000000"/>
        </w:rPr>
        <w:t>«____» ___________ 20___ г.</w:t>
      </w:r>
    </w:p>
    <w:p w:rsidR="006224B8" w:rsidRPr="005A0B5B" w:rsidRDefault="0018059D" w:rsidP="0018059D">
      <w:pPr>
        <w:pStyle w:val="a3"/>
        <w:shd w:val="clear" w:color="auto" w:fill="FFFFFF"/>
        <w:adjustRightInd w:val="0"/>
        <w:jc w:val="center"/>
        <w:rPr>
          <w:b/>
          <w:bCs/>
          <w:color w:val="FF0000"/>
          <w:sz w:val="36"/>
        </w:rPr>
      </w:pPr>
      <w:r w:rsidRPr="005A0B5B">
        <w:rPr>
          <w:b/>
          <w:bCs/>
          <w:color w:val="FF0000"/>
          <w:sz w:val="36"/>
        </w:rPr>
        <w:t xml:space="preserve">Правила </w:t>
      </w:r>
    </w:p>
    <w:p w:rsidR="0018059D" w:rsidRPr="005A0B5B" w:rsidRDefault="0018059D" w:rsidP="0018059D">
      <w:pPr>
        <w:pStyle w:val="a3"/>
        <w:shd w:val="clear" w:color="auto" w:fill="FFFFFF"/>
        <w:adjustRightInd w:val="0"/>
        <w:jc w:val="center"/>
        <w:rPr>
          <w:b/>
          <w:color w:val="FF0000"/>
          <w:sz w:val="36"/>
        </w:rPr>
      </w:pPr>
      <w:r w:rsidRPr="005A0B5B">
        <w:rPr>
          <w:b/>
          <w:bCs/>
          <w:color w:val="FF0000"/>
          <w:sz w:val="36"/>
        </w:rPr>
        <w:t xml:space="preserve">поведения учащихся в </w:t>
      </w:r>
      <w:r w:rsidR="003B3C52" w:rsidRPr="005A0B5B">
        <w:rPr>
          <w:b/>
          <w:bCs/>
          <w:color w:val="FF0000"/>
          <w:sz w:val="36"/>
        </w:rPr>
        <w:t xml:space="preserve">МКОУ </w:t>
      </w:r>
      <w:r w:rsidRPr="005A0B5B">
        <w:rPr>
          <w:b/>
          <w:bCs/>
          <w:color w:val="FF0000"/>
          <w:sz w:val="36"/>
        </w:rPr>
        <w:t xml:space="preserve"> </w:t>
      </w:r>
    </w:p>
    <w:p w:rsidR="0018059D" w:rsidRPr="006224B8" w:rsidRDefault="0018059D" w:rsidP="0018059D">
      <w:pPr>
        <w:pStyle w:val="a3"/>
        <w:shd w:val="clear" w:color="auto" w:fill="FFFFFF"/>
        <w:adjustRightInd w:val="0"/>
        <w:jc w:val="both"/>
      </w:pPr>
      <w:r w:rsidRPr="006224B8">
        <w:rPr>
          <w:color w:val="000000"/>
          <w:lang w:val="en-US"/>
        </w:rPr>
        <w:t> </w:t>
      </w:r>
      <w:r w:rsidRPr="006224B8">
        <w:rPr>
          <w:rFonts w:ascii="Verdana" w:hAnsi="Verdana"/>
          <w:color w:val="000000"/>
        </w:rPr>
        <w:t>Целями настоящих Правил являются создание благоприятной обстановки для обучения, бе</w:t>
      </w:r>
      <w:r w:rsidRPr="006224B8">
        <w:rPr>
          <w:rFonts w:ascii="Verdana" w:hAnsi="Verdana"/>
          <w:color w:val="000000"/>
        </w:rPr>
        <w:softHyphen/>
        <w:t>зопасных условий пребывания в школе и на ее территории, воспитание уважения к человеческой личности, развитие навыков культурного поведения в обществе.</w:t>
      </w:r>
    </w:p>
    <w:p w:rsidR="0018059D" w:rsidRPr="005A0B5B" w:rsidRDefault="0018059D" w:rsidP="0018059D">
      <w:pPr>
        <w:pStyle w:val="a3"/>
        <w:shd w:val="clear" w:color="auto" w:fill="FFFFFF"/>
        <w:adjustRightInd w:val="0"/>
        <w:ind w:right="424"/>
        <w:jc w:val="both"/>
        <w:rPr>
          <w:color w:val="FF0000"/>
        </w:rPr>
      </w:pPr>
      <w:r w:rsidRPr="006224B8">
        <w:rPr>
          <w:rFonts w:ascii="Verdana" w:hAnsi="Verdana"/>
          <w:b/>
          <w:bCs/>
          <w:color w:val="000000"/>
        </w:rPr>
        <w:t> </w:t>
      </w:r>
      <w:r w:rsidRPr="005A0B5B">
        <w:rPr>
          <w:rFonts w:ascii="Verdana" w:hAnsi="Verdana"/>
          <w:b/>
          <w:bCs/>
          <w:color w:val="FF0000"/>
          <w:sz w:val="28"/>
        </w:rPr>
        <w:t>1. Общие правила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b/>
          <w:bCs/>
          <w:color w:val="000000"/>
        </w:rPr>
        <w:t> </w:t>
      </w:r>
      <w:r w:rsidRPr="006224B8">
        <w:rPr>
          <w:rFonts w:ascii="Verdana" w:hAnsi="Verdana"/>
          <w:color w:val="000000"/>
        </w:rPr>
        <w:t>1.1. Учащиеся школы ведут себя честно и достойно, соблюдают нормы морали и этики в отно</w:t>
      </w:r>
      <w:r w:rsidRPr="006224B8">
        <w:rPr>
          <w:rFonts w:ascii="Verdana" w:hAnsi="Verdana"/>
          <w:color w:val="000000"/>
        </w:rPr>
        <w:softHyphen/>
        <w:t xml:space="preserve">шениях 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между 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собой и со старшими.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1.2. Учащиеся обязаны: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проявлять уважение к старшим;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помогать младшим, когда им нужна помощь;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аккуратно обращаться с имуществом школы, а также со своими и чужими вещами;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   выполнять требования учителей и других работников школы.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  1.3. Учащиеся обращаются к педагогам по имени, отчеству и на "Вы", к незнакомым взрос</w:t>
      </w:r>
      <w:r w:rsidRPr="006224B8">
        <w:rPr>
          <w:rFonts w:ascii="Verdana" w:hAnsi="Verdana"/>
          <w:color w:val="000000"/>
        </w:rPr>
        <w:softHyphen/>
        <w:t>лым - тоже на "Вы".</w:t>
      </w:r>
    </w:p>
    <w:p w:rsidR="0018059D" w:rsidRPr="006224B8" w:rsidRDefault="0018059D" w:rsidP="006224B8">
      <w:pPr>
        <w:pStyle w:val="a3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1.4.  Учащиеся должны уступать дорогу взрослым; старшие школьники пропускают вперед младших школьников; мальчики - девочек.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1.5. Для выяснения отношений учащиеся никогда не применяют физическую силу и не упот</w:t>
      </w:r>
      <w:r w:rsidRPr="006224B8">
        <w:rPr>
          <w:rFonts w:ascii="Verdana" w:hAnsi="Verdana"/>
          <w:color w:val="000000"/>
        </w:rPr>
        <w:softHyphen/>
        <w:t>ребляют грубых выражений. Применение физической силы оскорбляет достоинство человека и в школе категорически запрещается.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1.6. Учащимся запрещается: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уходить из школы и с ее территории во время занятий без разрешения педагога или руко</w:t>
      </w:r>
      <w:r w:rsidRPr="006224B8">
        <w:rPr>
          <w:rFonts w:ascii="Verdana" w:hAnsi="Verdana"/>
          <w:color w:val="000000"/>
        </w:rPr>
        <w:softHyphen/>
        <w:t>водителей школы;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самовольно покидать спортивные, культурные и внеклассные мероприятия;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приносить и использовать в школе и на ее территории оружие, взрывчатые и огнеопасные вещества, 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токсичные вещества.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lastRenderedPageBreak/>
        <w:t>1.7.  В школе категорически запрещено, поскольку представляет опасность для жизни и здо</w:t>
      </w:r>
      <w:r w:rsidRPr="006224B8">
        <w:rPr>
          <w:rFonts w:ascii="Verdana" w:hAnsi="Verdana"/>
          <w:color w:val="000000"/>
        </w:rPr>
        <w:softHyphen/>
        <w:t>ровья учащихся: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залезать на подоконники, шкафы, оборудование помещений, здания;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кататься на перилах, сидеть на перилах, с силой толкать других учеников;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открывать и входить в хозяйственные помещения школы, не предназначенные для нахож</w:t>
      </w:r>
      <w:r w:rsidRPr="006224B8">
        <w:rPr>
          <w:rFonts w:ascii="Verdana" w:hAnsi="Verdana"/>
          <w:color w:val="000000"/>
        </w:rPr>
        <w:softHyphen/>
        <w:t>дения там людей;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открывать электрические шкафы;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использовать не в соответствии с их назначением спортивные и игровые конструкции на территории школы.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b/>
          <w:bCs/>
          <w:color w:val="000000"/>
        </w:rPr>
        <w:t> </w:t>
      </w:r>
    </w:p>
    <w:p w:rsidR="0018059D" w:rsidRPr="005A0B5B" w:rsidRDefault="0018059D" w:rsidP="0018059D">
      <w:pPr>
        <w:pStyle w:val="a3"/>
        <w:shd w:val="clear" w:color="auto" w:fill="FFFFFF"/>
        <w:adjustRightInd w:val="0"/>
        <w:ind w:right="424"/>
        <w:jc w:val="both"/>
        <w:rPr>
          <w:color w:val="FF0000"/>
        </w:rPr>
      </w:pPr>
      <w:r w:rsidRPr="005A0B5B">
        <w:rPr>
          <w:rFonts w:ascii="Verdana" w:hAnsi="Verdana"/>
          <w:b/>
          <w:bCs/>
          <w:color w:val="FF0000"/>
        </w:rPr>
        <w:t>2. До начала занятий в школе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 2.1. Учащиеся приходят в школу не </w:t>
      </w:r>
      <w:proofErr w:type="gramStart"/>
      <w:r w:rsidRPr="006224B8">
        <w:rPr>
          <w:rFonts w:ascii="Verdana" w:hAnsi="Verdana"/>
          <w:color w:val="000000"/>
        </w:rPr>
        <w:t>позднее</w:t>
      </w:r>
      <w:proofErr w:type="gramEnd"/>
      <w:r w:rsidRPr="006224B8">
        <w:rPr>
          <w:rFonts w:ascii="Verdana" w:hAnsi="Verdana"/>
          <w:color w:val="000000"/>
        </w:rPr>
        <w:t xml:space="preserve"> чем за 10 мин до начала занятий, в чистой одежде и в опрятном виде. Ученики младших классов приходят в школу не </w:t>
      </w:r>
      <w:proofErr w:type="gramStart"/>
      <w:r w:rsidRPr="006224B8">
        <w:rPr>
          <w:rFonts w:ascii="Verdana" w:hAnsi="Verdana"/>
          <w:color w:val="000000"/>
        </w:rPr>
        <w:t>позднее</w:t>
      </w:r>
      <w:proofErr w:type="gramEnd"/>
      <w:r w:rsidRPr="006224B8">
        <w:rPr>
          <w:rFonts w:ascii="Verdana" w:hAnsi="Verdana"/>
          <w:color w:val="000000"/>
        </w:rPr>
        <w:t xml:space="preserve"> чем за 15 мин до начала занятий.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2.2.  После входа в школу учащиеся снимают в гардеробе верхнюю одежду и обувь, приводят в порядок одежду и прическу, надевают сменную обувь, занимают свое место в классе и готовят к уроку книги, тетради, ручки и другие нужные на уроке принадлежности.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 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b/>
          <w:bCs/>
          <w:color w:val="FF0000"/>
        </w:rPr>
        <w:t>3. На занятиях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color w:val="FF0000"/>
        </w:rPr>
        <w:t> 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3.1. При входе педагога в класс учащиеся встают. Они садятся после приветствия и разрешения педагога. 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Так же ученики приветствуют</w:t>
      </w:r>
      <w:r w:rsidR="006224B8">
        <w:rPr>
          <w:rFonts w:ascii="Verdana" w:hAnsi="Verdana"/>
          <w:color w:val="000000"/>
        </w:rPr>
        <w:t xml:space="preserve"> </w:t>
      </w:r>
      <w:r w:rsidRPr="006224B8">
        <w:rPr>
          <w:rFonts w:ascii="Verdana" w:hAnsi="Verdana"/>
          <w:color w:val="000000"/>
        </w:rPr>
        <w:t>любого взрослого, вошедшего в класс во время занятий. При выходе педагога или другого взрослого из класса учащиеся тоже встают.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3.2.  На время урока учитель устанавливает правила поведения на уроке.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3.3.  Во время урока нельзя шуметь, отвлекаться самому и отвлекать товарищей от занятий разговорами, играми и </w:t>
      </w:r>
      <w:proofErr w:type="gramStart"/>
      <w:r w:rsidRPr="006224B8">
        <w:rPr>
          <w:rFonts w:ascii="Verdana" w:hAnsi="Verdana"/>
          <w:color w:val="000000"/>
        </w:rPr>
        <w:t>другими</w:t>
      </w:r>
      <w:proofErr w:type="gramEnd"/>
      <w:r w:rsidRPr="006224B8">
        <w:rPr>
          <w:rFonts w:ascii="Verdana" w:hAnsi="Verdana"/>
          <w:color w:val="000000"/>
        </w:rPr>
        <w:t xml:space="preserve"> не относящимися к уроку делами.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3.4. Если учащийся хочет что-нибудь сказать, попросить, задать вопрос учителю или ответить на воп</w:t>
      </w:r>
      <w:r w:rsidRPr="006224B8">
        <w:rPr>
          <w:rFonts w:ascii="Verdana" w:hAnsi="Verdana"/>
          <w:color w:val="000000"/>
        </w:rPr>
        <w:softHyphen/>
        <w:t>рос, он поднимает руку, после разрешения учителя говорит. Педагог может установить другие правила.</w:t>
      </w:r>
    </w:p>
    <w:p w:rsidR="0018059D" w:rsidRPr="006224B8" w:rsidRDefault="0018059D" w:rsidP="006224B8">
      <w:pPr>
        <w:pStyle w:val="a3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3.6.  Звонок (сигнал) об окончании урока дается для учителя. Он определяет точное время окончания урока и объявляет ученикам о его окончании.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3.7.  Если учащийся пропустил уроки в школе, то он должен предъявить классному руководи</w:t>
      </w:r>
      <w:r w:rsidRPr="006224B8">
        <w:rPr>
          <w:rFonts w:ascii="Verdana" w:hAnsi="Verdana"/>
          <w:color w:val="000000"/>
        </w:rPr>
        <w:softHyphen/>
        <w:t>телю медицинскую справку или записку от родителей. Пропускать и опаздывать на уроки и занятия в группе продленного дня без уважительных причин не разрешается.</w:t>
      </w:r>
    </w:p>
    <w:p w:rsidR="0018059D" w:rsidRPr="006224B8" w:rsidRDefault="0018059D" w:rsidP="006224B8">
      <w:pPr>
        <w:pStyle w:val="a3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b/>
          <w:bCs/>
          <w:color w:val="FF0000"/>
        </w:rPr>
        <w:t>4. На переменах и после окончания занятий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color w:val="FF0000"/>
        </w:rPr>
        <w:t> 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4.1.  Во время перерывов (перемен) учащиеся обязаны: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lastRenderedPageBreak/>
        <w:t>-   привести в порядок свое рабочее место;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выйти из класса;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подчиняться требованиям дежурных педагогов и работников школы.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4.2.  На переменах запрещается: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бегать по лестницам, вблизи оконных проемов, стеклянных витрин и в других местах, не приспособленных для игр;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-   толкать друг друга, бросаться предметами и применять физическую силу;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-   употреблять непристойные выражения и жесты, шуметь, </w:t>
      </w:r>
      <w:proofErr w:type="gramStart"/>
      <w:r w:rsidRPr="006224B8">
        <w:rPr>
          <w:rFonts w:ascii="Verdana" w:hAnsi="Verdana"/>
          <w:color w:val="000000"/>
        </w:rPr>
        <w:t>мешать другим отдыхать</w:t>
      </w:r>
      <w:proofErr w:type="gramEnd"/>
      <w:r w:rsidRPr="006224B8">
        <w:rPr>
          <w:rFonts w:ascii="Verdana" w:hAnsi="Verdana"/>
          <w:color w:val="000000"/>
        </w:rPr>
        <w:t>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4.3.  Находясь в столовой, учащиеся: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проявляют внимание и осторожность при получении и употреблении горячих и жидких блюд;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употребляют еду и напитки, приобретенные в столовой и принесенные с собой, только в столовой;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подчиняются требованиям педагогов, а также работников столовой;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соблюдают очередь при получении пищи;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-   убирают со стола после еды.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b/>
          <w:bCs/>
          <w:color w:val="FF0000"/>
        </w:rPr>
        <w:t>5. Поведение на территории школы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5.1. Территория школы является частью школы (школьным участком). На школьном участке учащиеся обязаны:</w:t>
      </w:r>
      <w:bookmarkStart w:id="0" w:name="_GoBack"/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-   находиться в пределах его границ;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 xml:space="preserve">-   соблюдать общие правила поведения, установленные разд. 1, и </w:t>
      </w:r>
      <w:bookmarkEnd w:id="0"/>
      <w:r w:rsidRPr="006224B8">
        <w:rPr>
          <w:rFonts w:ascii="Verdana" w:hAnsi="Verdana"/>
          <w:color w:val="000000"/>
        </w:rPr>
        <w:t>правила поведения на пе</w:t>
      </w:r>
      <w:r w:rsidRPr="006224B8">
        <w:rPr>
          <w:rFonts w:ascii="Verdana" w:hAnsi="Verdana"/>
          <w:color w:val="000000"/>
        </w:rPr>
        <w:softHyphen/>
        <w:t>ременах, установленные п. 4.2 настоящих Правил.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 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b/>
          <w:bCs/>
          <w:color w:val="FF0000"/>
        </w:rPr>
        <w:t>6. Заключительные положения</w:t>
      </w:r>
    </w:p>
    <w:p w:rsidR="0018059D" w:rsidRPr="005A0B5B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  <w:rPr>
          <w:color w:val="FF0000"/>
        </w:rPr>
      </w:pPr>
      <w:r w:rsidRPr="005A0B5B">
        <w:rPr>
          <w:rFonts w:ascii="Verdana" w:hAnsi="Verdana"/>
          <w:color w:val="FF0000"/>
        </w:rPr>
        <w:t> </w:t>
      </w:r>
    </w:p>
    <w:p w:rsidR="0018059D" w:rsidRPr="006224B8" w:rsidRDefault="0018059D" w:rsidP="006224B8">
      <w:pPr>
        <w:pStyle w:val="a3"/>
        <w:shd w:val="clear" w:color="auto" w:fill="FFFFFF"/>
        <w:adjustRightInd w:val="0"/>
        <w:ind w:right="425"/>
        <w:contextualSpacing/>
        <w:jc w:val="both"/>
      </w:pPr>
      <w:r w:rsidRPr="006224B8">
        <w:rPr>
          <w:rFonts w:ascii="Verdana" w:hAnsi="Verdana"/>
          <w:color w:val="000000"/>
        </w:rPr>
        <w:t>6.1. За нарушение настоящих Правил и устава школы к учащимся применяются меры дисцип</w:t>
      </w:r>
      <w:r w:rsidRPr="006224B8">
        <w:rPr>
          <w:rFonts w:ascii="Verdana" w:hAnsi="Verdana"/>
          <w:color w:val="000000"/>
        </w:rPr>
        <w:softHyphen/>
        <w:t>линарного  и воспитательного воздействия, предусмотренные уставом школы и Правилами о поощ</w:t>
      </w:r>
      <w:r w:rsidRPr="006224B8">
        <w:rPr>
          <w:rFonts w:ascii="Verdana" w:hAnsi="Verdana"/>
          <w:color w:val="000000"/>
        </w:rPr>
        <w:softHyphen/>
        <w:t xml:space="preserve">рениях и взысканиях. За грубые и неоднократные нарушения требований устава школы и </w:t>
      </w:r>
      <w:proofErr w:type="gramStart"/>
      <w:r w:rsidRPr="006224B8">
        <w:rPr>
          <w:rFonts w:ascii="Verdana" w:hAnsi="Verdana"/>
          <w:color w:val="000000"/>
        </w:rPr>
        <w:t>запретов</w:t>
      </w:r>
      <w:proofErr w:type="gramEnd"/>
      <w:r w:rsidRPr="006224B8">
        <w:rPr>
          <w:rFonts w:ascii="Verdana" w:hAnsi="Verdana"/>
          <w:color w:val="000000"/>
        </w:rPr>
        <w:t xml:space="preserve"> настоящих Правил учащийся может быть исключен из школы.</w:t>
      </w:r>
    </w:p>
    <w:p w:rsidR="0018059D" w:rsidRPr="006224B8" w:rsidRDefault="0018059D" w:rsidP="0018059D">
      <w:pPr>
        <w:pStyle w:val="a3"/>
        <w:shd w:val="clear" w:color="auto" w:fill="FFFFFF"/>
        <w:adjustRightInd w:val="0"/>
        <w:ind w:right="424"/>
        <w:jc w:val="both"/>
      </w:pPr>
      <w:r w:rsidRPr="006224B8">
        <w:rPr>
          <w:rFonts w:ascii="Verdana" w:hAnsi="Verdana"/>
          <w:color w:val="000000"/>
        </w:rPr>
        <w:t> 6.2.  Настоящие правила распространяются на все мероприятия, проводимые за пределами школы.</w:t>
      </w:r>
    </w:p>
    <w:p w:rsidR="0018059D" w:rsidRPr="006224B8" w:rsidRDefault="0018059D" w:rsidP="0018059D">
      <w:pPr>
        <w:pStyle w:val="a3"/>
        <w:ind w:right="424"/>
        <w:jc w:val="both"/>
      </w:pPr>
      <w:r w:rsidRPr="006224B8">
        <w:rPr>
          <w:rFonts w:ascii="Verdana" w:hAnsi="Verdana"/>
          <w:color w:val="000000"/>
        </w:rPr>
        <w:t>6.3.  Настоящие Правила вывешиваются в школе на доске объявлений для ознакомления.</w:t>
      </w:r>
    </w:p>
    <w:p w:rsidR="0018059D" w:rsidRPr="006224B8" w:rsidRDefault="0018059D" w:rsidP="0018059D">
      <w:pPr>
        <w:pStyle w:val="a3"/>
        <w:ind w:right="424"/>
        <w:jc w:val="both"/>
      </w:pPr>
      <w:r w:rsidRPr="006224B8">
        <w:t> </w:t>
      </w:r>
    </w:p>
    <w:p w:rsidR="0018059D" w:rsidRPr="006224B8" w:rsidRDefault="0018059D" w:rsidP="0018059D">
      <w:pPr>
        <w:pStyle w:val="a3"/>
      </w:pPr>
      <w:r w:rsidRPr="006224B8">
        <w:t> </w:t>
      </w:r>
    </w:p>
    <w:p w:rsidR="006D78CE" w:rsidRPr="006224B8" w:rsidRDefault="0018059D" w:rsidP="008F3351">
      <w:pPr>
        <w:pStyle w:val="a3"/>
      </w:pPr>
      <w:r w:rsidRPr="006224B8">
        <w:t> </w:t>
      </w:r>
    </w:p>
    <w:sectPr w:rsidR="006D78CE" w:rsidRPr="006224B8" w:rsidSect="006D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59D"/>
    <w:rsid w:val="000E41F5"/>
    <w:rsid w:val="0018059D"/>
    <w:rsid w:val="00184087"/>
    <w:rsid w:val="001D64F3"/>
    <w:rsid w:val="003B3C52"/>
    <w:rsid w:val="004A0173"/>
    <w:rsid w:val="005A0B5B"/>
    <w:rsid w:val="006224B8"/>
    <w:rsid w:val="006D78CE"/>
    <w:rsid w:val="008F3351"/>
    <w:rsid w:val="00913A45"/>
    <w:rsid w:val="00A03A28"/>
    <w:rsid w:val="00B256CE"/>
    <w:rsid w:val="00B759F3"/>
    <w:rsid w:val="00C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rsid w:val="006224B8"/>
    <w:pPr>
      <w:spacing w:after="0" w:line="240" w:lineRule="auto"/>
      <w:jc w:val="right"/>
    </w:pPr>
    <w:rPr>
      <w:rFonts w:ascii="Arial" w:eastAsia="Arial Unicode MS" w:hAnsi="Arial" w:cs="Times New Roman"/>
      <w:i/>
      <w:color w:val="000000"/>
      <w:sz w:val="18"/>
      <w:szCs w:val="20"/>
      <w:lang w:eastAsia="ru-RU"/>
    </w:rPr>
  </w:style>
  <w:style w:type="character" w:customStyle="1" w:styleId="HTML0">
    <w:name w:val="Адрес HTML Знак"/>
    <w:basedOn w:val="a0"/>
    <w:link w:val="HTML"/>
    <w:rsid w:val="006224B8"/>
    <w:rPr>
      <w:rFonts w:ascii="Arial" w:eastAsia="Arial Unicode MS" w:hAnsi="Arial" w:cs="Times New Roman"/>
      <w:i/>
      <w:color w:val="00000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Тисси СОШ</cp:lastModifiedBy>
  <cp:revision>12</cp:revision>
  <cp:lastPrinted>2018-04-06T08:36:00Z</cp:lastPrinted>
  <dcterms:created xsi:type="dcterms:W3CDTF">2012-03-28T06:44:00Z</dcterms:created>
  <dcterms:modified xsi:type="dcterms:W3CDTF">2018-04-06T08:38:00Z</dcterms:modified>
</cp:coreProperties>
</file>